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7AA" w:rsidRPr="007B2116" w:rsidRDefault="007B2116" w:rsidP="007B2116">
      <w:pPr>
        <w:ind w:left="420" w:hanging="420"/>
        <w:jc w:val="center"/>
        <w:rPr>
          <w:b/>
          <w:sz w:val="32"/>
          <w:szCs w:val="32"/>
        </w:rPr>
      </w:pPr>
      <w:r w:rsidRPr="007B2116">
        <w:rPr>
          <w:rFonts w:hint="eastAsia"/>
          <w:b/>
          <w:sz w:val="32"/>
          <w:szCs w:val="32"/>
        </w:rPr>
        <w:t>跆拳道比赛</w:t>
      </w:r>
      <w:r w:rsidR="00ED55DA" w:rsidRPr="007B2116">
        <w:rPr>
          <w:rFonts w:hint="eastAsia"/>
          <w:b/>
          <w:sz w:val="32"/>
          <w:szCs w:val="32"/>
        </w:rPr>
        <w:t>报名流程</w:t>
      </w:r>
    </w:p>
    <w:p w:rsidR="00ED55DA" w:rsidRPr="007B2116" w:rsidRDefault="00ED55DA">
      <w:pPr>
        <w:rPr>
          <w:sz w:val="28"/>
          <w:szCs w:val="28"/>
        </w:rPr>
      </w:pPr>
      <w:r w:rsidRPr="007B2116">
        <w:rPr>
          <w:rFonts w:hint="eastAsia"/>
          <w:sz w:val="28"/>
          <w:szCs w:val="28"/>
        </w:rPr>
        <w:t>1</w:t>
      </w:r>
      <w:r w:rsidRPr="007B2116">
        <w:rPr>
          <w:rFonts w:hint="eastAsia"/>
          <w:sz w:val="28"/>
          <w:szCs w:val="28"/>
        </w:rPr>
        <w:t>、注册信息</w:t>
      </w:r>
    </w:p>
    <w:p w:rsidR="00ED55DA" w:rsidRDefault="00ED55DA"/>
    <w:p w:rsidR="00ED55DA" w:rsidRDefault="007B2116">
      <w:r>
        <w:rPr>
          <w:noProof/>
        </w:rPr>
        <w:drawing>
          <wp:inline distT="0" distB="0" distL="0" distR="0">
            <wp:extent cx="1867715" cy="1695450"/>
            <wp:effectExtent l="1905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1867715" cy="1695450"/>
                    </a:xfrm>
                    <a:prstGeom prst="rect">
                      <a:avLst/>
                    </a:prstGeom>
                    <a:noFill/>
                    <a:ln w="9525">
                      <a:noFill/>
                      <a:miter lim="800000"/>
                      <a:headEnd/>
                      <a:tailEnd/>
                    </a:ln>
                  </pic:spPr>
                </pic:pic>
              </a:graphicData>
            </a:graphic>
          </wp:inline>
        </w:drawing>
      </w:r>
    </w:p>
    <w:p w:rsidR="00ED55DA" w:rsidRPr="007B2116" w:rsidRDefault="00ED55DA">
      <w:pPr>
        <w:rPr>
          <w:sz w:val="28"/>
          <w:szCs w:val="28"/>
        </w:rPr>
      </w:pPr>
      <w:r w:rsidRPr="007B2116">
        <w:rPr>
          <w:rFonts w:hint="eastAsia"/>
          <w:sz w:val="28"/>
          <w:szCs w:val="28"/>
        </w:rPr>
        <w:t>2</w:t>
      </w:r>
      <w:r w:rsidRPr="007B2116">
        <w:rPr>
          <w:rFonts w:hint="eastAsia"/>
          <w:sz w:val="28"/>
          <w:szCs w:val="28"/>
        </w:rPr>
        <w:t>、填写用户名、密码。请牢记账户密码！</w:t>
      </w:r>
    </w:p>
    <w:p w:rsidR="00ED55DA" w:rsidRDefault="00ED55DA">
      <w:pPr>
        <w:rPr>
          <w:noProof/>
        </w:rPr>
      </w:pPr>
    </w:p>
    <w:p w:rsidR="00ED55DA" w:rsidRDefault="00ED55DA">
      <w:pPr>
        <w:rPr>
          <w:noProof/>
        </w:rPr>
      </w:pPr>
    </w:p>
    <w:p w:rsidR="00ED55DA" w:rsidRDefault="007B2116">
      <w:pPr>
        <w:rPr>
          <w:noProof/>
        </w:rPr>
      </w:pPr>
      <w:r>
        <w:rPr>
          <w:noProof/>
        </w:rPr>
        <w:drawing>
          <wp:inline distT="0" distB="0" distL="0" distR="0">
            <wp:extent cx="1653187" cy="1733550"/>
            <wp:effectExtent l="19050" t="0" r="4163"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1653187" cy="1733550"/>
                    </a:xfrm>
                    <a:prstGeom prst="rect">
                      <a:avLst/>
                    </a:prstGeom>
                    <a:noFill/>
                    <a:ln w="9525">
                      <a:noFill/>
                      <a:miter lim="800000"/>
                      <a:headEnd/>
                      <a:tailEnd/>
                    </a:ln>
                  </pic:spPr>
                </pic:pic>
              </a:graphicData>
            </a:graphic>
          </wp:inline>
        </w:drawing>
      </w:r>
    </w:p>
    <w:p w:rsidR="00ED55DA" w:rsidRDefault="00ED55DA"/>
    <w:p w:rsidR="004C1DFA" w:rsidRPr="007B2116" w:rsidRDefault="004C1DFA" w:rsidP="004C1DFA">
      <w:pPr>
        <w:rPr>
          <w:sz w:val="28"/>
          <w:szCs w:val="28"/>
        </w:rPr>
      </w:pPr>
      <w:r w:rsidRPr="007B2116">
        <w:rPr>
          <w:rFonts w:hint="eastAsia"/>
          <w:sz w:val="28"/>
          <w:szCs w:val="28"/>
        </w:rPr>
        <w:t>3</w:t>
      </w:r>
      <w:r w:rsidR="00ED55DA" w:rsidRPr="007B2116">
        <w:rPr>
          <w:rFonts w:hint="eastAsia"/>
          <w:sz w:val="28"/>
          <w:szCs w:val="28"/>
        </w:rPr>
        <w:t>、</w:t>
      </w:r>
      <w:r w:rsidRPr="007B2116">
        <w:rPr>
          <w:rFonts w:hint="eastAsia"/>
          <w:sz w:val="28"/>
          <w:szCs w:val="28"/>
        </w:rPr>
        <w:t>认证文档不用下载和上传，等待审核（每天整点审核一次）。</w:t>
      </w:r>
    </w:p>
    <w:p w:rsidR="007B2116" w:rsidRDefault="007B2116">
      <w:pPr>
        <w:rPr>
          <w:rFonts w:hint="eastAsia"/>
          <w:sz w:val="28"/>
          <w:szCs w:val="28"/>
        </w:rPr>
      </w:pPr>
      <w:r w:rsidRPr="007B2116">
        <w:rPr>
          <w:rFonts w:hint="eastAsia"/>
          <w:sz w:val="28"/>
          <w:szCs w:val="28"/>
        </w:rPr>
        <w:t>（</w:t>
      </w:r>
      <w:r>
        <w:rPr>
          <w:rFonts w:hint="eastAsia"/>
          <w:sz w:val="28"/>
          <w:szCs w:val="28"/>
        </w:rPr>
        <w:t>参加过中学生田径运动会和高中足球比赛的单位直接用该单位账号登录</w:t>
      </w:r>
      <w:r w:rsidRPr="007B2116">
        <w:rPr>
          <w:rFonts w:hint="eastAsia"/>
          <w:sz w:val="28"/>
          <w:szCs w:val="28"/>
        </w:rPr>
        <w:t>）</w:t>
      </w:r>
    </w:p>
    <w:p w:rsidR="007B2116" w:rsidRDefault="007B2116" w:rsidP="007B2116">
      <w:pPr>
        <w:ind w:firstLineChars="100" w:firstLine="280"/>
        <w:rPr>
          <w:rFonts w:hint="eastAsia"/>
          <w:sz w:val="28"/>
          <w:szCs w:val="28"/>
        </w:rPr>
      </w:pPr>
      <w:r>
        <w:rPr>
          <w:rFonts w:hint="eastAsia"/>
          <w:noProof/>
          <w:sz w:val="28"/>
          <w:szCs w:val="28"/>
        </w:rPr>
        <w:drawing>
          <wp:anchor distT="0" distB="0" distL="114300" distR="114300" simplePos="0" relativeHeight="251665408" behindDoc="0" locked="0" layoutInCell="1" allowOverlap="1">
            <wp:simplePos x="0" y="0"/>
            <wp:positionH relativeFrom="column">
              <wp:posOffset>-85725</wp:posOffset>
            </wp:positionH>
            <wp:positionV relativeFrom="paragraph">
              <wp:posOffset>283845</wp:posOffset>
            </wp:positionV>
            <wp:extent cx="2171700" cy="1704975"/>
            <wp:effectExtent l="1905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71700" cy="1704975"/>
                    </a:xfrm>
                    <a:prstGeom prst="rect">
                      <a:avLst/>
                    </a:prstGeom>
                    <a:noFill/>
                    <a:ln w="9525">
                      <a:noFill/>
                      <a:miter lim="800000"/>
                      <a:headEnd/>
                      <a:tailEnd/>
                    </a:ln>
                  </pic:spPr>
                </pic:pic>
              </a:graphicData>
            </a:graphic>
          </wp:anchor>
        </w:drawing>
      </w:r>
      <w:r w:rsidRPr="007B2116">
        <w:rPr>
          <w:rFonts w:hint="eastAsia"/>
          <w:sz w:val="28"/>
          <w:szCs w:val="28"/>
        </w:rPr>
        <w:t>初中组和小学组请用教育局账号密码直接登录即可，无需注册</w:t>
      </w:r>
    </w:p>
    <w:p w:rsidR="007B2116" w:rsidRDefault="007B2116" w:rsidP="007B2116">
      <w:pPr>
        <w:ind w:firstLineChars="100" w:firstLine="280"/>
        <w:rPr>
          <w:rFonts w:hint="eastAsia"/>
          <w:sz w:val="28"/>
          <w:szCs w:val="28"/>
        </w:rPr>
      </w:pPr>
    </w:p>
    <w:p w:rsidR="007B2116" w:rsidRDefault="007B2116" w:rsidP="007B2116">
      <w:pPr>
        <w:ind w:firstLineChars="100" w:firstLine="280"/>
        <w:rPr>
          <w:rFonts w:hint="eastAsia"/>
          <w:sz w:val="28"/>
          <w:szCs w:val="28"/>
        </w:rPr>
      </w:pPr>
    </w:p>
    <w:p w:rsidR="007B2116" w:rsidRDefault="007B2116" w:rsidP="007B2116">
      <w:pPr>
        <w:ind w:firstLineChars="100" w:firstLine="280"/>
        <w:rPr>
          <w:rFonts w:hint="eastAsia"/>
          <w:sz w:val="28"/>
          <w:szCs w:val="28"/>
        </w:rPr>
      </w:pPr>
    </w:p>
    <w:p w:rsidR="007B2116" w:rsidRDefault="007B2116" w:rsidP="007B2116">
      <w:pPr>
        <w:ind w:firstLineChars="100" w:firstLine="210"/>
        <w:rPr>
          <w:rFonts w:hint="eastAsia"/>
        </w:rPr>
      </w:pPr>
    </w:p>
    <w:p w:rsidR="007B2116" w:rsidRDefault="007B2116">
      <w:pPr>
        <w:rPr>
          <w:rFonts w:hint="eastAsia"/>
        </w:rPr>
      </w:pPr>
    </w:p>
    <w:p w:rsidR="00ED55DA" w:rsidRPr="007B2116" w:rsidRDefault="004C1DFA">
      <w:pPr>
        <w:rPr>
          <w:rFonts w:hint="eastAsia"/>
          <w:sz w:val="28"/>
          <w:szCs w:val="28"/>
        </w:rPr>
      </w:pPr>
      <w:r w:rsidRPr="007B2116">
        <w:rPr>
          <w:rFonts w:hint="eastAsia"/>
          <w:sz w:val="28"/>
          <w:szCs w:val="28"/>
        </w:rPr>
        <w:lastRenderedPageBreak/>
        <w:t>4</w:t>
      </w:r>
      <w:r w:rsidRPr="007B2116">
        <w:rPr>
          <w:rFonts w:hint="eastAsia"/>
          <w:sz w:val="28"/>
          <w:szCs w:val="28"/>
        </w:rPr>
        <w:t>、</w:t>
      </w:r>
      <w:r w:rsidR="007B2116" w:rsidRPr="007B2116">
        <w:rPr>
          <w:rFonts w:hint="eastAsia"/>
          <w:sz w:val="28"/>
          <w:szCs w:val="28"/>
        </w:rPr>
        <w:t>各区县教育局登陆后请填写全账户</w:t>
      </w:r>
      <w:r w:rsidRPr="007B2116">
        <w:rPr>
          <w:rFonts w:hint="eastAsia"/>
          <w:sz w:val="28"/>
          <w:szCs w:val="28"/>
        </w:rPr>
        <w:t>信息。</w:t>
      </w:r>
    </w:p>
    <w:p w:rsidR="007B2116" w:rsidRDefault="007B2116"/>
    <w:p w:rsidR="004C1DFA" w:rsidRDefault="007B2116">
      <w:r>
        <w:rPr>
          <w:noProof/>
        </w:rPr>
        <w:drawing>
          <wp:inline distT="0" distB="0" distL="0" distR="0">
            <wp:extent cx="5274310" cy="2665021"/>
            <wp:effectExtent l="19050" t="0" r="2540" b="0"/>
            <wp:docPr id="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a:stretch>
                      <a:fillRect/>
                    </a:stretch>
                  </pic:blipFill>
                  <pic:spPr bwMode="auto">
                    <a:xfrm>
                      <a:off x="0" y="0"/>
                      <a:ext cx="5274310" cy="2665021"/>
                    </a:xfrm>
                    <a:prstGeom prst="rect">
                      <a:avLst/>
                    </a:prstGeom>
                    <a:noFill/>
                    <a:ln w="9525">
                      <a:noFill/>
                      <a:miter lim="800000"/>
                      <a:headEnd/>
                      <a:tailEnd/>
                    </a:ln>
                  </pic:spPr>
                </pic:pic>
              </a:graphicData>
            </a:graphic>
          </wp:inline>
        </w:drawing>
      </w:r>
    </w:p>
    <w:p w:rsidR="004C1DFA" w:rsidRDefault="004C1DFA"/>
    <w:p w:rsidR="004C1DFA" w:rsidRDefault="007B2116">
      <w:r>
        <w:rPr>
          <w:noProof/>
        </w:rPr>
        <w:drawing>
          <wp:inline distT="0" distB="0" distL="0" distR="0">
            <wp:extent cx="5886450" cy="2343150"/>
            <wp:effectExtent l="19050" t="0" r="0" b="0"/>
            <wp:docPr id="9"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srcRect/>
                    <a:stretch>
                      <a:fillRect/>
                    </a:stretch>
                  </pic:blipFill>
                  <pic:spPr bwMode="auto">
                    <a:xfrm>
                      <a:off x="0" y="0"/>
                      <a:ext cx="5887247" cy="2343467"/>
                    </a:xfrm>
                    <a:prstGeom prst="rect">
                      <a:avLst/>
                    </a:prstGeom>
                    <a:noFill/>
                    <a:ln w="9525">
                      <a:noFill/>
                      <a:miter lim="800000"/>
                      <a:headEnd/>
                      <a:tailEnd/>
                    </a:ln>
                  </pic:spPr>
                </pic:pic>
              </a:graphicData>
            </a:graphic>
          </wp:inline>
        </w:drawing>
      </w:r>
    </w:p>
    <w:p w:rsidR="004C1DFA" w:rsidRDefault="004C1DFA"/>
    <w:p w:rsidR="004C1DFA" w:rsidRDefault="004A245B">
      <w:r>
        <w:rPr>
          <w:noProof/>
        </w:rPr>
        <w:drawing>
          <wp:anchor distT="0" distB="0" distL="114300" distR="114300" simplePos="0" relativeHeight="251666432" behindDoc="0" locked="0" layoutInCell="1" allowOverlap="1">
            <wp:simplePos x="0" y="0"/>
            <wp:positionH relativeFrom="column">
              <wp:posOffset>19050</wp:posOffset>
            </wp:positionH>
            <wp:positionV relativeFrom="paragraph">
              <wp:posOffset>106680</wp:posOffset>
            </wp:positionV>
            <wp:extent cx="5410200" cy="2324100"/>
            <wp:effectExtent l="19050" t="0" r="0" b="0"/>
            <wp:wrapNone/>
            <wp:docPr id="15"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cstate="print"/>
                    <a:srcRect/>
                    <a:stretch>
                      <a:fillRect/>
                    </a:stretch>
                  </pic:blipFill>
                  <pic:spPr bwMode="auto">
                    <a:xfrm>
                      <a:off x="0" y="0"/>
                      <a:ext cx="5410200" cy="2324100"/>
                    </a:xfrm>
                    <a:prstGeom prst="rect">
                      <a:avLst/>
                    </a:prstGeom>
                    <a:noFill/>
                    <a:ln w="9525">
                      <a:noFill/>
                      <a:miter lim="800000"/>
                      <a:headEnd/>
                      <a:tailEnd/>
                    </a:ln>
                  </pic:spPr>
                </pic:pic>
              </a:graphicData>
            </a:graphic>
          </wp:anchor>
        </w:drawing>
      </w:r>
    </w:p>
    <w:p w:rsidR="004C1DFA" w:rsidRDefault="004C1DFA"/>
    <w:p w:rsidR="004C1DFA" w:rsidRDefault="004C1DFA">
      <w:pPr>
        <w:rPr>
          <w:rFonts w:hint="eastAsia"/>
          <w:noProof/>
        </w:rPr>
      </w:pPr>
    </w:p>
    <w:p w:rsidR="004A245B" w:rsidRDefault="004A245B">
      <w:pPr>
        <w:rPr>
          <w:rFonts w:hint="eastAsia"/>
          <w:noProof/>
        </w:rPr>
      </w:pPr>
    </w:p>
    <w:p w:rsidR="004A245B" w:rsidRDefault="004A245B">
      <w:pPr>
        <w:rPr>
          <w:rFonts w:hint="eastAsia"/>
          <w:noProof/>
        </w:rPr>
      </w:pPr>
    </w:p>
    <w:p w:rsidR="004A245B" w:rsidRDefault="004A245B">
      <w:pPr>
        <w:rPr>
          <w:rFonts w:hint="eastAsia"/>
          <w:noProof/>
        </w:rPr>
      </w:pPr>
    </w:p>
    <w:p w:rsidR="004A245B" w:rsidRDefault="004A245B"/>
    <w:p w:rsidR="004C1DFA" w:rsidRDefault="004C1DFA">
      <w:pPr>
        <w:rPr>
          <w:noProof/>
        </w:rPr>
      </w:pPr>
    </w:p>
    <w:p w:rsidR="004C1DFA" w:rsidRDefault="004C1DFA">
      <w:pPr>
        <w:rPr>
          <w:noProof/>
        </w:rPr>
      </w:pPr>
    </w:p>
    <w:p w:rsidR="004C1DFA" w:rsidRDefault="004C1DFA">
      <w:pPr>
        <w:rPr>
          <w:noProof/>
        </w:rPr>
      </w:pPr>
    </w:p>
    <w:p w:rsidR="004C1DFA" w:rsidRDefault="004C1DFA">
      <w:pPr>
        <w:rPr>
          <w:noProof/>
        </w:rPr>
      </w:pPr>
    </w:p>
    <w:p w:rsidR="004C1DFA" w:rsidRDefault="004C1DFA">
      <w:pPr>
        <w:rPr>
          <w:noProof/>
        </w:rPr>
      </w:pPr>
    </w:p>
    <w:p w:rsidR="004C1DFA" w:rsidRDefault="004C1DFA">
      <w:pPr>
        <w:rPr>
          <w:noProof/>
        </w:rPr>
      </w:pPr>
    </w:p>
    <w:p w:rsidR="004C1DFA" w:rsidRDefault="004A245B">
      <w:pPr>
        <w:rPr>
          <w:noProof/>
        </w:rPr>
      </w:pPr>
      <w:r w:rsidRPr="004A245B">
        <w:rPr>
          <w:noProof/>
        </w:rPr>
        <w:lastRenderedPageBreak/>
        <w:drawing>
          <wp:inline distT="0" distB="0" distL="0" distR="0">
            <wp:extent cx="5274310" cy="1488599"/>
            <wp:effectExtent l="19050" t="0" r="2540" b="0"/>
            <wp:docPr id="14"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srcRect/>
                    <a:stretch>
                      <a:fillRect/>
                    </a:stretch>
                  </pic:blipFill>
                  <pic:spPr bwMode="auto">
                    <a:xfrm>
                      <a:off x="0" y="0"/>
                      <a:ext cx="5274310" cy="1488599"/>
                    </a:xfrm>
                    <a:prstGeom prst="rect">
                      <a:avLst/>
                    </a:prstGeom>
                    <a:noFill/>
                    <a:ln w="9525">
                      <a:noFill/>
                      <a:miter lim="800000"/>
                      <a:headEnd/>
                      <a:tailEnd/>
                    </a:ln>
                  </pic:spPr>
                </pic:pic>
              </a:graphicData>
            </a:graphic>
          </wp:inline>
        </w:drawing>
      </w:r>
    </w:p>
    <w:p w:rsidR="004A245B" w:rsidRDefault="004A245B">
      <w:pPr>
        <w:rPr>
          <w:rFonts w:hint="eastAsia"/>
          <w:noProof/>
        </w:rPr>
      </w:pPr>
    </w:p>
    <w:p w:rsidR="004A245B" w:rsidRDefault="004A245B">
      <w:pPr>
        <w:rPr>
          <w:rFonts w:hint="eastAsia"/>
          <w:noProof/>
        </w:rPr>
      </w:pPr>
    </w:p>
    <w:p w:rsidR="004A245B" w:rsidRDefault="004A245B">
      <w:pPr>
        <w:rPr>
          <w:rFonts w:hint="eastAsia"/>
          <w:noProof/>
        </w:rPr>
      </w:pPr>
      <w:r>
        <w:rPr>
          <w:rFonts w:hint="eastAsia"/>
          <w:noProof/>
        </w:rPr>
        <w:drawing>
          <wp:inline distT="0" distB="0" distL="0" distR="0">
            <wp:extent cx="2409825" cy="2428875"/>
            <wp:effectExtent l="19050" t="0" r="9525" b="0"/>
            <wp:docPr id="1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cstate="print"/>
                    <a:srcRect/>
                    <a:stretch>
                      <a:fillRect/>
                    </a:stretch>
                  </pic:blipFill>
                  <pic:spPr bwMode="auto">
                    <a:xfrm>
                      <a:off x="0" y="0"/>
                      <a:ext cx="2409825" cy="2428875"/>
                    </a:xfrm>
                    <a:prstGeom prst="rect">
                      <a:avLst/>
                    </a:prstGeom>
                    <a:noFill/>
                    <a:ln w="9525">
                      <a:noFill/>
                      <a:miter lim="800000"/>
                      <a:headEnd/>
                      <a:tailEnd/>
                    </a:ln>
                  </pic:spPr>
                </pic:pic>
              </a:graphicData>
            </a:graphic>
          </wp:inline>
        </w:drawing>
      </w:r>
    </w:p>
    <w:p w:rsidR="004A245B" w:rsidRDefault="004A245B">
      <w:pPr>
        <w:rPr>
          <w:rFonts w:hint="eastAsia"/>
          <w:noProof/>
        </w:rPr>
      </w:pPr>
    </w:p>
    <w:p w:rsidR="001416CD" w:rsidRPr="004A245B" w:rsidRDefault="004A245B">
      <w:pPr>
        <w:rPr>
          <w:sz w:val="28"/>
          <w:szCs w:val="28"/>
        </w:rPr>
      </w:pPr>
      <w:r w:rsidRPr="004A245B">
        <w:rPr>
          <w:rFonts w:hint="eastAsia"/>
          <w:sz w:val="28"/>
          <w:szCs w:val="28"/>
        </w:rPr>
        <w:t>5</w:t>
      </w:r>
      <w:r w:rsidR="001416CD" w:rsidRPr="004A245B">
        <w:rPr>
          <w:rFonts w:hint="eastAsia"/>
          <w:sz w:val="28"/>
          <w:szCs w:val="28"/>
        </w:rPr>
        <w:t>、所有运动员添加完毕后，回到网站主页，查看公示信息，如果公示信息有贵单位，说明报名成功！</w:t>
      </w:r>
    </w:p>
    <w:p w:rsidR="001416CD" w:rsidRPr="004A245B" w:rsidRDefault="001416CD">
      <w:pPr>
        <w:rPr>
          <w:sz w:val="28"/>
          <w:szCs w:val="28"/>
        </w:rPr>
      </w:pPr>
    </w:p>
    <w:p w:rsidR="001416CD" w:rsidRPr="004A245B" w:rsidRDefault="001416CD">
      <w:pPr>
        <w:rPr>
          <w:sz w:val="28"/>
          <w:szCs w:val="28"/>
        </w:rPr>
      </w:pPr>
    </w:p>
    <w:p w:rsidR="001416CD" w:rsidRDefault="001416CD"/>
    <w:p w:rsidR="001416CD" w:rsidRDefault="001416CD"/>
    <w:p w:rsidR="001416CD" w:rsidRDefault="001416CD"/>
    <w:sectPr w:rsidR="001416CD" w:rsidSect="00F637A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5986" w:rsidRDefault="00FC5986" w:rsidP="00ED55DA">
      <w:r>
        <w:separator/>
      </w:r>
    </w:p>
  </w:endnote>
  <w:endnote w:type="continuationSeparator" w:id="0">
    <w:p w:rsidR="00FC5986" w:rsidRDefault="00FC5986" w:rsidP="00ED55D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5986" w:rsidRDefault="00FC5986" w:rsidP="00ED55DA">
      <w:r>
        <w:separator/>
      </w:r>
    </w:p>
  </w:footnote>
  <w:footnote w:type="continuationSeparator" w:id="0">
    <w:p w:rsidR="00FC5986" w:rsidRDefault="00FC5986" w:rsidP="00ED55D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D55DA"/>
    <w:rsid w:val="001416CD"/>
    <w:rsid w:val="003D7E87"/>
    <w:rsid w:val="004A245B"/>
    <w:rsid w:val="004C1DFA"/>
    <w:rsid w:val="007B2116"/>
    <w:rsid w:val="00ED55DA"/>
    <w:rsid w:val="00F637AA"/>
    <w:rsid w:val="00FC59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7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D55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D55DA"/>
    <w:rPr>
      <w:sz w:val="18"/>
      <w:szCs w:val="18"/>
    </w:rPr>
  </w:style>
  <w:style w:type="paragraph" w:styleId="a4">
    <w:name w:val="footer"/>
    <w:basedOn w:val="a"/>
    <w:link w:val="Char0"/>
    <w:uiPriority w:val="99"/>
    <w:semiHidden/>
    <w:unhideWhenUsed/>
    <w:rsid w:val="00ED55D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D55DA"/>
    <w:rPr>
      <w:sz w:val="18"/>
      <w:szCs w:val="18"/>
    </w:rPr>
  </w:style>
  <w:style w:type="paragraph" w:styleId="a5">
    <w:name w:val="Balloon Text"/>
    <w:basedOn w:val="a"/>
    <w:link w:val="Char1"/>
    <w:uiPriority w:val="99"/>
    <w:semiHidden/>
    <w:unhideWhenUsed/>
    <w:rsid w:val="00ED55DA"/>
    <w:rPr>
      <w:sz w:val="18"/>
      <w:szCs w:val="18"/>
    </w:rPr>
  </w:style>
  <w:style w:type="character" w:customStyle="1" w:styleId="Char1">
    <w:name w:val="批注框文本 Char"/>
    <w:basedOn w:val="a0"/>
    <w:link w:val="a5"/>
    <w:uiPriority w:val="99"/>
    <w:semiHidden/>
    <w:rsid w:val="00ED55D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36</Words>
  <Characters>207</Characters>
  <Application>Microsoft Office Word</Application>
  <DocSecurity>0</DocSecurity>
  <Lines>1</Lines>
  <Paragraphs>1</Paragraphs>
  <ScaleCrop>false</ScaleCrop>
  <Company>China</Company>
  <LinksUpToDate>false</LinksUpToDate>
  <CharactersWithSpaces>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dcterms:created xsi:type="dcterms:W3CDTF">2018-12-04T00:48:00Z</dcterms:created>
  <dcterms:modified xsi:type="dcterms:W3CDTF">2018-12-04T00:48:00Z</dcterms:modified>
</cp:coreProperties>
</file>